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19A36" w14:textId="77777777" w:rsidR="00A557FC" w:rsidRDefault="0029165F">
      <w:pPr>
        <w:jc w:val="center"/>
        <w:rPr>
          <w:b/>
          <w:bCs/>
          <w:sz w:val="24"/>
          <w:lang w:val="fr-F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5298B18" wp14:editId="75C9C546">
            <wp:simplePos x="0" y="0"/>
            <wp:positionH relativeFrom="column">
              <wp:posOffset>-66040</wp:posOffset>
            </wp:positionH>
            <wp:positionV relativeFrom="paragraph">
              <wp:posOffset>223520</wp:posOffset>
            </wp:positionV>
            <wp:extent cx="1594485" cy="900430"/>
            <wp:effectExtent l="0" t="0" r="5715" b="1270"/>
            <wp:wrapSquare wrapText="bothSides"/>
            <wp:docPr id="10" name="图片 1" descr="LogoE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LogoECN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202</w:t>
      </w:r>
      <w:r>
        <w:rPr>
          <w:rFonts w:hint="eastAsia"/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>法国南特中央理工大学申请表格</w:t>
      </w:r>
    </w:p>
    <w:p w14:paraId="0CE5FDAF" w14:textId="77777777" w:rsidR="00A557FC" w:rsidRDefault="0029165F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  <w:lang w:val="fr-FR"/>
        </w:rPr>
        <w:t>Centrale Nantes</w:t>
      </w:r>
      <w:r>
        <w:rPr>
          <w:rFonts w:ascii="Arial" w:hAnsi="Arial" w:cs="Arial" w:hint="eastAsia"/>
          <w:b/>
          <w:bCs/>
          <w:sz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</w:rPr>
        <w:t>Application form</w:t>
      </w:r>
    </w:p>
    <w:p w14:paraId="6E41E3FC" w14:textId="77777777" w:rsidR="00A557FC" w:rsidRDefault="0029165F">
      <w:pPr>
        <w:jc w:val="center"/>
        <w:rPr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（</w:t>
      </w:r>
      <w:r>
        <w:rPr>
          <w:rFonts w:ascii="Arial" w:hAnsi="Arial" w:cs="Arial"/>
          <w:b/>
          <w:bCs/>
          <w:sz w:val="24"/>
        </w:rPr>
        <w:t>to fill in English unless otherwise stated</w:t>
      </w:r>
      <w:r>
        <w:rPr>
          <w:rFonts w:ascii="Arial" w:hAnsi="Arial" w:cs="Arial"/>
          <w:b/>
          <w:bCs/>
          <w:sz w:val="24"/>
        </w:rPr>
        <w:t>）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70D42A56" w14:textId="77777777" w:rsidR="00A557FC" w:rsidRDefault="00A557FC"/>
    <w:p w14:paraId="166925BF" w14:textId="77777777" w:rsidR="00A557FC" w:rsidRDefault="0029165F">
      <w:pPr>
        <w:spacing w:after="18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个人信息</w:t>
      </w:r>
      <w:r>
        <w:rPr>
          <w:rFonts w:ascii="Times New Roman" w:hAnsi="Times New Roman" w:cs="Times New Roman"/>
          <w:b/>
          <w:bCs/>
          <w:sz w:val="24"/>
        </w:rPr>
        <w:t>Personal Information</w:t>
      </w:r>
    </w:p>
    <w:p w14:paraId="5AD9D7A4" w14:textId="77777777" w:rsidR="00A557FC" w:rsidRDefault="0029165F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姓名</w:t>
      </w:r>
      <w:r>
        <w:rPr>
          <w:rFonts w:ascii="Times New Roman" w:hAnsi="Times New Roman" w:cs="Times New Roman"/>
        </w:rPr>
        <w:t>Name in Chinese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/>
        </w:rPr>
        <w:t>性别</w:t>
      </w:r>
      <w:r>
        <w:rPr>
          <w:rFonts w:ascii="Times New Roman" w:hAnsi="Times New Roman" w:cs="Times New Roman"/>
        </w:rPr>
        <w:t>Gender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</w:rPr>
        <w:object w:dxaOrig="225" w:dyaOrig="225" w14:anchorId="58A1F9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alt="" style="width:18pt;height:13.5pt" o:ole="">
            <v:imagedata r:id="rId7" o:title=""/>
          </v:shape>
          <w:control r:id="rId8" w:name="Control 8" w:shapeid="_x0000_i1050"/>
        </w:objec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 xml:space="preserve">Male </w:t>
      </w:r>
      <w:r>
        <w:rPr>
          <w:rFonts w:ascii="Times New Roman" w:eastAsia="宋体" w:hAnsi="Times New Roman" w:cs="Times New Roman"/>
          <w:color w:val="000000" w:themeColor="text1"/>
          <w:sz w:val="24"/>
        </w:rPr>
        <w:object w:dxaOrig="225" w:dyaOrig="225" w14:anchorId="58DC53D8">
          <v:shape id="_x0000_i1053" type="#_x0000_t75" alt="" style="width:18pt;height:13.5pt" o:ole="">
            <v:imagedata r:id="rId7" o:title=""/>
          </v:shape>
          <w:control r:id="rId9" w:name="Control 81" w:shapeid="_x0000_i1053"/>
        </w:object>
      </w:r>
      <w:r>
        <w:rPr>
          <w:rFonts w:ascii="Times New Roman" w:eastAsia="宋体" w:hAnsi="Times New Roman" w:cs="Times New Roman" w:hint="eastAsia"/>
          <w:color w:val="000000" w:themeColor="text1"/>
          <w:sz w:val="24"/>
        </w:rPr>
        <w:t>Female</w:t>
      </w:r>
      <w:r>
        <w:rPr>
          <w:rFonts w:ascii="Times New Roman" w:hAnsi="Times New Roman" w:cs="Times New Roman"/>
        </w:rPr>
        <w:t xml:space="preserve">  </w:t>
      </w:r>
    </w:p>
    <w:p w14:paraId="7232A4D0" w14:textId="77777777" w:rsidR="00A557FC" w:rsidRDefault="0029165F">
      <w:pPr>
        <w:spacing w:after="18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Name in English(</w:t>
      </w:r>
      <w:r>
        <w:rPr>
          <w:rFonts w:ascii="Times New Roman" w:hAnsi="Times New Roman" w:cs="Times New Roman"/>
        </w:rPr>
        <w:t>与护照一致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</w:t>
      </w:r>
    </w:p>
    <w:p w14:paraId="1BE9B188" w14:textId="77777777" w:rsidR="00A557FC" w:rsidRDefault="0029165F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 card number</w:t>
      </w:r>
      <w:r>
        <w:rPr>
          <w:rFonts w:ascii="Times New Roman" w:hAnsi="Times New Roman" w:cs="Times New Roman"/>
        </w:rPr>
        <w:t>（身份证号）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</w:t>
      </w:r>
    </w:p>
    <w:p w14:paraId="6F4C6C85" w14:textId="77777777" w:rsidR="00A557FC" w:rsidRDefault="0029165F">
      <w:pPr>
        <w:spacing w:after="18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出生日期</w:t>
      </w:r>
      <w:r>
        <w:rPr>
          <w:rFonts w:ascii="Times New Roman" w:hAnsi="Times New Roman" w:cs="Times New Roman"/>
        </w:rPr>
        <w:t>Date of Birth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</w:t>
      </w:r>
    </w:p>
    <w:p w14:paraId="61EC1A68" w14:textId="77777777" w:rsidR="00A557FC" w:rsidRDefault="0029165F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出生城市</w:t>
      </w:r>
      <w:r>
        <w:rPr>
          <w:rFonts w:ascii="Times New Roman" w:hAnsi="Times New Roman" w:cs="Times New Roman"/>
        </w:rPr>
        <w:t>Date of City</w:t>
      </w:r>
      <w:r>
        <w:rPr>
          <w:rFonts w:ascii="Times New Roman" w:hAnsi="Times New Roman" w:cs="Times New Roman"/>
        </w:rPr>
        <w:t xml:space="preserve"> (as listed in your passport) 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</w:t>
      </w:r>
    </w:p>
    <w:p w14:paraId="39BDFDCB" w14:textId="77777777" w:rsidR="00A557FC" w:rsidRDefault="0029165F">
      <w:pPr>
        <w:spacing w:after="18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永久居住</w:t>
      </w:r>
      <w:r>
        <w:rPr>
          <w:rFonts w:ascii="Times New Roman" w:hAnsi="Times New Roman" w:cs="Times New Roman"/>
        </w:rPr>
        <w:t>地址</w:t>
      </w:r>
      <w:r>
        <w:rPr>
          <w:rFonts w:ascii="Times New Roman" w:hAnsi="Times New Roman" w:cs="Times New Roman"/>
        </w:rPr>
        <w:t xml:space="preserve">Parental </w:t>
      </w:r>
      <w:r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Street</w:t>
      </w: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/>
          <w:u w:val="single"/>
        </w:rPr>
        <w:t xml:space="preserve">                         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48BE31CF" w14:textId="77777777" w:rsidR="00A557FC" w:rsidRDefault="0029165F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City </w:t>
      </w:r>
      <w:r>
        <w:rPr>
          <w:rFonts w:ascii="Times New Roman" w:hAnsi="Times New Roman" w:cs="Times New Roman"/>
          <w:u w:val="single"/>
        </w:rPr>
        <w:t xml:space="preserve">                             </w:t>
      </w:r>
      <w:r>
        <w:rPr>
          <w:rFonts w:ascii="Times New Roman" w:hAnsi="Times New Roman" w:cs="Times New Roman"/>
        </w:rPr>
        <w:t>Postcode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</w:t>
      </w:r>
    </w:p>
    <w:p w14:paraId="43899C9A" w14:textId="77777777" w:rsidR="00A557FC" w:rsidRDefault="0029165F">
      <w:pPr>
        <w:spacing w:after="180" w:line="240" w:lineRule="auto"/>
        <w:rPr>
          <w:rFonts w:ascii="Times New Roman" w:hAnsi="Times New Roman" w:cs="Times New Roman"/>
          <w:u w:val="single"/>
          <w:lang w:val="fr-FR"/>
        </w:rPr>
      </w:pPr>
      <w:r>
        <w:rPr>
          <w:rFonts w:ascii="Times New Roman" w:hAnsi="Times New Roman" w:cs="Times New Roman"/>
        </w:rPr>
        <w:t>联系电话</w:t>
      </w:r>
      <w:r>
        <w:rPr>
          <w:rFonts w:ascii="Times New Roman" w:hAnsi="Times New Roman" w:cs="Times New Roman"/>
          <w:lang w:val="fr-FR"/>
        </w:rPr>
        <w:t>Mobile phone</w:t>
      </w:r>
      <w:r>
        <w:rPr>
          <w:rFonts w:ascii="Times New Roman" w:hAnsi="Times New Roman" w:cs="Times New Roman"/>
          <w:lang w:val="fr-FR"/>
        </w:rPr>
        <w:t>：</w:t>
      </w:r>
      <w:r>
        <w:rPr>
          <w:rFonts w:ascii="Times New Roman" w:hAnsi="Times New Roman" w:cs="Times New Roman"/>
          <w:u w:val="single"/>
          <w:lang w:val="fr-FR"/>
        </w:rPr>
        <w:t xml:space="preserve">                                                         </w:t>
      </w:r>
    </w:p>
    <w:p w14:paraId="1149A7F3" w14:textId="77777777" w:rsidR="00A557FC" w:rsidRDefault="0029165F">
      <w:pPr>
        <w:spacing w:after="180" w:line="240" w:lineRule="auto"/>
        <w:rPr>
          <w:rFonts w:ascii="Times New Roman" w:hAnsi="Times New Roman" w:cs="Times New Roman"/>
          <w:u w:val="single"/>
          <w:lang w:val="fr-FR"/>
        </w:rPr>
      </w:pPr>
      <w:r>
        <w:rPr>
          <w:rFonts w:ascii="Times New Roman" w:hAnsi="Times New Roman" w:cs="Times New Roman"/>
        </w:rPr>
        <w:t>邮箱</w:t>
      </w:r>
      <w:r>
        <w:rPr>
          <w:rFonts w:ascii="Times New Roman" w:hAnsi="Times New Roman" w:cs="Times New Roman"/>
          <w:lang w:val="fr-FR"/>
        </w:rPr>
        <w:t>Email:</w:t>
      </w:r>
      <w:r>
        <w:rPr>
          <w:rFonts w:ascii="Times New Roman" w:hAnsi="Times New Roman" w:cs="Times New Roman"/>
          <w:u w:val="single"/>
          <w:lang w:val="fr-FR"/>
        </w:rPr>
        <w:t xml:space="preserve">                                                                      </w:t>
      </w:r>
    </w:p>
    <w:p w14:paraId="51BCCD3F" w14:textId="77777777" w:rsidR="00A557FC" w:rsidRDefault="00A557FC">
      <w:pPr>
        <w:spacing w:after="180" w:line="240" w:lineRule="auto"/>
        <w:rPr>
          <w:rFonts w:ascii="Times New Roman" w:hAnsi="Times New Roman" w:cs="Times New Roman"/>
        </w:rPr>
      </w:pPr>
    </w:p>
    <w:p w14:paraId="531ADE06" w14:textId="77777777" w:rsidR="00A557FC" w:rsidRDefault="0029165F">
      <w:pPr>
        <w:spacing w:after="18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紧急联系人</w:t>
      </w:r>
      <w:r>
        <w:rPr>
          <w:rFonts w:ascii="Times New Roman" w:hAnsi="Times New Roman" w:cs="Times New Roman"/>
          <w:b/>
          <w:bCs/>
          <w:sz w:val="24"/>
        </w:rPr>
        <w:t>Emergency Contacts</w:t>
      </w:r>
    </w:p>
    <w:p w14:paraId="48C47AD9" w14:textId="77777777" w:rsidR="00A557FC" w:rsidRDefault="0029165F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联系人</w:t>
      </w:r>
      <w:r>
        <w:rPr>
          <w:rFonts w:ascii="Times New Roman" w:hAnsi="Times New Roman" w:cs="Times New Roman"/>
        </w:rPr>
        <w:t>Contact(1)</w:t>
      </w:r>
    </w:p>
    <w:p w14:paraId="34A9BB89" w14:textId="77777777" w:rsidR="00A557FC" w:rsidRDefault="0029165F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姓</w:t>
      </w:r>
      <w:r>
        <w:rPr>
          <w:rFonts w:ascii="Times New Roman" w:hAnsi="Times New Roman" w:cs="Times New Roman"/>
        </w:rPr>
        <w:t>Family Name</w:t>
      </w:r>
      <w:r>
        <w:rPr>
          <w:rFonts w:ascii="Times New Roman" w:hAnsi="Times New Roman" w:cs="Times New Roman"/>
          <w:u w:val="single"/>
          <w:lang w:val="fr-FR"/>
        </w:rPr>
        <w:t xml:space="preserve">            </w:t>
      </w:r>
      <w:r>
        <w:rPr>
          <w:rFonts w:ascii="Times New Roman" w:hAnsi="Times New Roman" w:cs="Times New Roman"/>
        </w:rPr>
        <w:t>名</w:t>
      </w:r>
      <w:r>
        <w:rPr>
          <w:rFonts w:ascii="Times New Roman" w:hAnsi="Times New Roman" w:cs="Times New Roman"/>
        </w:rPr>
        <w:t>First Name</w:t>
      </w:r>
      <w:r>
        <w:rPr>
          <w:rFonts w:ascii="Times New Roman" w:hAnsi="Times New Roman" w:cs="Times New Roman"/>
          <w:u w:val="single"/>
          <w:lang w:val="fr-FR"/>
        </w:rPr>
        <w:t xml:space="preserve">   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  <w:lang w:val="fr-FR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关系</w:t>
      </w:r>
      <w:r>
        <w:rPr>
          <w:rFonts w:ascii="Times New Roman" w:hAnsi="Times New Roman" w:cs="Times New Roman"/>
        </w:rPr>
        <w:t>Relationship</w:t>
      </w:r>
      <w:r>
        <w:rPr>
          <w:rFonts w:ascii="Times New Roman" w:hAnsi="Times New Roman" w:cs="Times New Roman"/>
          <w:u w:val="single"/>
        </w:rPr>
        <w:t xml:space="preserve">              </w:t>
      </w:r>
    </w:p>
    <w:p w14:paraId="6E8C5567" w14:textId="77777777" w:rsidR="00A557FC" w:rsidRDefault="0029165F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邮箱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</w:t>
      </w:r>
    </w:p>
    <w:p w14:paraId="18B53A12" w14:textId="77777777" w:rsidR="00A557FC" w:rsidRDefault="0029165F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联系电话</w:t>
      </w:r>
      <w:r>
        <w:rPr>
          <w:rFonts w:ascii="Times New Roman" w:hAnsi="Times New Roman" w:cs="Times New Roman"/>
        </w:rPr>
        <w:t>Phone Number: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</w:t>
      </w:r>
    </w:p>
    <w:p w14:paraId="7B817C82" w14:textId="77777777" w:rsidR="00A557FC" w:rsidRDefault="00A557FC">
      <w:pPr>
        <w:spacing w:after="180" w:line="240" w:lineRule="auto"/>
        <w:rPr>
          <w:rFonts w:ascii="Times New Roman" w:hAnsi="Times New Roman" w:cs="Times New Roman"/>
        </w:rPr>
      </w:pPr>
    </w:p>
    <w:p w14:paraId="31927B5E" w14:textId="77777777" w:rsidR="00A557FC" w:rsidRDefault="0029165F">
      <w:pPr>
        <w:spacing w:after="18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联系人</w:t>
      </w:r>
      <w:r>
        <w:rPr>
          <w:rFonts w:ascii="Times New Roman" w:hAnsi="Times New Roman" w:cs="Times New Roman"/>
        </w:rPr>
        <w:t>Contact(2)</w:t>
      </w:r>
    </w:p>
    <w:p w14:paraId="5B938D9A" w14:textId="77777777" w:rsidR="00A557FC" w:rsidRDefault="0029165F">
      <w:pPr>
        <w:spacing w:after="18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姓</w:t>
      </w:r>
      <w:r>
        <w:rPr>
          <w:rFonts w:ascii="Times New Roman" w:hAnsi="Times New Roman" w:cs="Times New Roman"/>
          <w:color w:val="000000" w:themeColor="text1"/>
        </w:rPr>
        <w:t>Family Name</w:t>
      </w:r>
      <w:r>
        <w:rPr>
          <w:rFonts w:ascii="Times New Roman" w:hAnsi="Times New Roman" w:cs="Times New Roman"/>
          <w:color w:val="000000" w:themeColor="text1"/>
          <w:u w:val="single"/>
          <w:lang w:val="fr-FR"/>
        </w:rPr>
        <w:t xml:space="preserve">            </w:t>
      </w:r>
      <w:r>
        <w:rPr>
          <w:rFonts w:ascii="Times New Roman" w:hAnsi="Times New Roman" w:cs="Times New Roman"/>
          <w:color w:val="000000" w:themeColor="text1"/>
        </w:rPr>
        <w:t>名</w:t>
      </w:r>
      <w:r>
        <w:rPr>
          <w:rFonts w:ascii="Times New Roman" w:hAnsi="Times New Roman" w:cs="Times New Roman"/>
          <w:color w:val="000000" w:themeColor="text1"/>
        </w:rPr>
        <w:t>First Name</w:t>
      </w:r>
      <w:r>
        <w:rPr>
          <w:rFonts w:ascii="Times New Roman" w:hAnsi="Times New Roman" w:cs="Times New Roman"/>
          <w:color w:val="000000" w:themeColor="text1"/>
          <w:u w:val="single"/>
          <w:lang w:val="fr-FR"/>
        </w:rPr>
        <w:t xml:space="preserve">     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</w:t>
      </w:r>
      <w:r>
        <w:rPr>
          <w:rFonts w:ascii="Times New Roman" w:hAnsi="Times New Roman" w:cs="Times New Roman"/>
          <w:color w:val="000000" w:themeColor="text1"/>
          <w:u w:val="single"/>
          <w:lang w:val="fr-FR"/>
        </w:rPr>
        <w:t xml:space="preserve">  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>关系</w:t>
      </w:r>
      <w:r>
        <w:rPr>
          <w:rFonts w:ascii="Times New Roman" w:hAnsi="Times New Roman" w:cs="Times New Roman"/>
          <w:color w:val="000000" w:themeColor="text1"/>
        </w:rPr>
        <w:t>Relationship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     </w:t>
      </w:r>
    </w:p>
    <w:p w14:paraId="46AC3F96" w14:textId="77777777" w:rsidR="00A557FC" w:rsidRDefault="0029165F">
      <w:pPr>
        <w:spacing w:after="18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邮箱</w:t>
      </w:r>
      <w:r>
        <w:rPr>
          <w:rFonts w:ascii="Times New Roman" w:hAnsi="Times New Roman" w:cs="Times New Roman"/>
          <w:color w:val="000000" w:themeColor="text1"/>
        </w:rPr>
        <w:t>Email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                                                            </w:t>
      </w:r>
    </w:p>
    <w:p w14:paraId="591033E2" w14:textId="77777777" w:rsidR="00A557FC" w:rsidRDefault="0029165F">
      <w:pPr>
        <w:spacing w:after="18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联系电话</w:t>
      </w:r>
      <w:r>
        <w:rPr>
          <w:rFonts w:ascii="Times New Roman" w:hAnsi="Times New Roman" w:cs="Times New Roman"/>
          <w:color w:val="000000" w:themeColor="text1"/>
        </w:rPr>
        <w:t>Phone Number:</w:t>
      </w:r>
      <w:r>
        <w:rPr>
          <w:rFonts w:ascii="Times New Roman" w:hAnsi="Times New Roman" w:cs="Times New Roman"/>
          <w:color w:val="000000" w:themeColor="text1"/>
          <w:u w:val="single"/>
        </w:rPr>
        <w:t xml:space="preserve">                                                         </w:t>
      </w:r>
    </w:p>
    <w:p w14:paraId="5DA34F80" w14:textId="77777777" w:rsidR="00A557FC" w:rsidRDefault="00A557FC">
      <w:pPr>
        <w:spacing w:after="180" w:line="240" w:lineRule="auto"/>
        <w:rPr>
          <w:rFonts w:ascii="Times New Roman" w:hAnsi="Times New Roman" w:cs="Times New Roman"/>
        </w:rPr>
      </w:pPr>
    </w:p>
    <w:p w14:paraId="5D2DB8A4" w14:textId="77777777" w:rsidR="00A557FC" w:rsidRDefault="0029165F">
      <w:pPr>
        <w:spacing w:after="18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教育背景</w:t>
      </w:r>
      <w:r>
        <w:rPr>
          <w:rFonts w:ascii="Times New Roman" w:hAnsi="Times New Roman" w:cs="Times New Roman"/>
          <w:b/>
          <w:bCs/>
          <w:sz w:val="24"/>
        </w:rPr>
        <w:t>Education Background</w:t>
      </w:r>
    </w:p>
    <w:p w14:paraId="3E114EEF" w14:textId="77777777" w:rsidR="00A557FC" w:rsidRDefault="0029165F">
      <w:pPr>
        <w:spacing w:after="18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本科就读院校</w:t>
      </w:r>
      <w:r>
        <w:rPr>
          <w:rFonts w:ascii="Times New Roman" w:hAnsi="Times New Roman" w:cs="Times New Roman"/>
          <w:color w:val="000000" w:themeColor="text1"/>
        </w:rPr>
        <w:t>Home</w:t>
      </w:r>
      <w:r>
        <w:rPr>
          <w:rFonts w:ascii="Times New Roman" w:hAnsi="Times New Roman" w:cs="Times New Roman"/>
        </w:rPr>
        <w:t xml:space="preserve"> University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</w:t>
      </w:r>
    </w:p>
    <w:p w14:paraId="390DFB1F" w14:textId="77777777" w:rsidR="00A557FC" w:rsidRDefault="0029165F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所获文凭</w:t>
      </w:r>
      <w:r>
        <w:rPr>
          <w:rFonts w:ascii="Times New Roman" w:hAnsi="Times New Roman" w:cs="Times New Roman"/>
        </w:rPr>
        <w:t>Degree(</w:t>
      </w:r>
      <w:proofErr w:type="spellStart"/>
      <w:r>
        <w:rPr>
          <w:rFonts w:ascii="Times New Roman" w:hAnsi="Times New Roman" w:cs="Times New Roman"/>
        </w:rPr>
        <w:t>e.g.Bachelor</w:t>
      </w:r>
      <w:proofErr w:type="spellEnd"/>
      <w:r>
        <w:rPr>
          <w:rFonts w:ascii="Times New Roman" w:hAnsi="Times New Roman" w:cs="Times New Roman"/>
        </w:rPr>
        <w:t xml:space="preserve"> degree in Civil Engineering)</w:t>
      </w:r>
    </w:p>
    <w:p w14:paraId="686794FF" w14:textId="77777777" w:rsidR="00A557FC" w:rsidRDefault="0029165F">
      <w:pPr>
        <w:spacing w:after="18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</w:t>
      </w:r>
    </w:p>
    <w:p w14:paraId="68CBF870" w14:textId="77777777" w:rsidR="00A557FC" w:rsidRDefault="0029165F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就读学院</w:t>
      </w:r>
      <w:r>
        <w:rPr>
          <w:rFonts w:ascii="Times New Roman" w:hAnsi="Times New Roman" w:cs="Times New Roman"/>
        </w:rPr>
        <w:t>College or School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</w:p>
    <w:p w14:paraId="7406DFEA" w14:textId="77777777" w:rsidR="00A557FC" w:rsidRDefault="0029165F">
      <w:pPr>
        <w:spacing w:after="18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所读专业</w:t>
      </w:r>
      <w:r>
        <w:rPr>
          <w:rFonts w:ascii="Times New Roman" w:hAnsi="Times New Roman" w:cs="Times New Roman"/>
        </w:rPr>
        <w:t>Specialty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</w:t>
      </w:r>
    </w:p>
    <w:p w14:paraId="46C8FE2E" w14:textId="77777777" w:rsidR="00A557FC" w:rsidRDefault="0029165F">
      <w:pPr>
        <w:spacing w:after="18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至今所受高等教育年限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umber of Higher Education study years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                    </w:t>
      </w:r>
    </w:p>
    <w:p w14:paraId="27CC1363" w14:textId="77777777" w:rsidR="00A557FC" w:rsidRDefault="00A557FC">
      <w:pPr>
        <w:spacing w:after="180" w:line="240" w:lineRule="auto"/>
        <w:rPr>
          <w:rFonts w:ascii="Times New Roman" w:hAnsi="Times New Roman" w:cs="Times New Roman"/>
          <w:u w:val="single"/>
        </w:rPr>
      </w:pPr>
    </w:p>
    <w:p w14:paraId="5B108D49" w14:textId="77777777" w:rsidR="00A557FC" w:rsidRDefault="0029165F">
      <w:pPr>
        <w:spacing w:after="18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语言水平</w:t>
      </w:r>
      <w:r>
        <w:rPr>
          <w:rFonts w:ascii="Times New Roman" w:hAnsi="Times New Roman" w:cs="Times New Roman"/>
          <w:b/>
          <w:bCs/>
          <w:sz w:val="24"/>
        </w:rPr>
        <w:t>Language Skills:</w:t>
      </w:r>
    </w:p>
    <w:p w14:paraId="25091EEF" w14:textId="77777777" w:rsidR="00A557FC" w:rsidRDefault="0029165F">
      <w:pPr>
        <w:adjustRightInd w:val="0"/>
        <w:snapToGrid w:val="0"/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French</w:t>
      </w:r>
    </w:p>
    <w:p w14:paraId="69F48280" w14:textId="77777777" w:rsidR="00A557FC" w:rsidRDefault="0029165F">
      <w:pPr>
        <w:widowControl/>
        <w:pBdr>
          <w:bottom w:val="single" w:sz="6" w:space="1" w:color="F1F1F1"/>
        </w:pBdr>
        <w:shd w:val="clear" w:color="auto" w:fill="FFFFFF"/>
        <w:adjustRightInd w:val="0"/>
        <w:snapToGri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 xml:space="preserve">I am currently studying this language*   </w:t>
      </w:r>
      <w:r>
        <w:rPr>
          <w:rFonts w:ascii="Times New Roman" w:eastAsia="宋体" w:hAnsi="Times New Roman" w:cs="Times New Roman"/>
          <w:color w:val="000000" w:themeColor="text1"/>
          <w:sz w:val="24"/>
        </w:rPr>
        <w:object w:dxaOrig="225" w:dyaOrig="225" w14:anchorId="1789636E">
          <v:shape id="_x0000_i1056" type="#_x0000_t75" alt="" style="width:18pt;height:13.5pt" o:ole="">
            <v:imagedata r:id="rId7" o:title=""/>
          </v:shape>
          <w:control r:id="rId10" w:name="Control 7" w:shapeid="_x0000_i1056"/>
        </w:object>
      </w:r>
      <w:r>
        <w:rPr>
          <w:rFonts w:ascii="Times New Roman" w:eastAsia="宋体" w:hAnsi="Times New Roman" w:cs="Times New Roman"/>
          <w:color w:val="000000" w:themeColor="text1"/>
          <w:sz w:val="24"/>
        </w:rPr>
        <w:t>No</w:t>
      </w:r>
      <w:r>
        <w:rPr>
          <w:rFonts w:ascii="Times New Roman" w:eastAsia="宋体" w:hAnsi="Times New Roman" w:cs="Times New Roman"/>
          <w:color w:val="000000" w:themeColor="text1"/>
          <w:sz w:val="24"/>
        </w:rPr>
        <w:object w:dxaOrig="225" w:dyaOrig="225" w14:anchorId="0CB84443">
          <v:shape id="_x0000_i1059" type="#_x0000_t75" alt="" style="width:18pt;height:13.5pt" o:ole="">
            <v:imagedata r:id="rId7" o:title=""/>
          </v:shape>
          <w:control r:id="rId11" w:name="Control 82" w:shapeid="_x0000_i1059"/>
        </w:object>
      </w:r>
      <w:r>
        <w:rPr>
          <w:rFonts w:ascii="Times New Roman" w:eastAsia="宋体" w:hAnsi="Times New Roman" w:cs="Times New Roman"/>
          <w:color w:val="000000" w:themeColor="text1"/>
          <w:sz w:val="24"/>
        </w:rPr>
        <w:t>Yes</w:t>
      </w:r>
    </w:p>
    <w:p w14:paraId="643F53DF" w14:textId="77777777" w:rsidR="00A557FC" w:rsidRDefault="0029165F">
      <w:pPr>
        <w:widowControl/>
        <w:pBdr>
          <w:bottom w:val="single" w:sz="6" w:space="0" w:color="F1F1F1"/>
        </w:pBdr>
        <w:shd w:val="clear" w:color="auto" w:fill="FFFFFF"/>
        <w:adjustRightInd w:val="0"/>
        <w:snapToGrid w:val="0"/>
        <w:spacing w:line="240" w:lineRule="auto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 xml:space="preserve">I have sufficient knowledge to follow lectures*   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  <w:lang w:bidi="ar"/>
        </w:rPr>
        <w:object w:dxaOrig="225" w:dyaOrig="225" w14:anchorId="141F74E4">
          <v:shape id="_x0000_i1062" type="#_x0000_t75" alt="" style="width:18pt;height:13.5pt" o:ole="">
            <v:imagedata r:id="rId7" o:title=""/>
          </v:shape>
          <w:control r:id="rId12" w:name="Control 3" w:shapeid="_x0000_i1062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>No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  <w:lang w:bidi="ar"/>
        </w:rPr>
        <w:object w:dxaOrig="225" w:dyaOrig="225" w14:anchorId="15D40B4C">
          <v:shape id="_x0000_i1065" type="#_x0000_t75" alt="" style="width:18pt;height:13.5pt" o:ole="">
            <v:imagedata r:id="rId7" o:title=""/>
          </v:shape>
          <w:control r:id="rId13" w:name="Control 4" w:shapeid="_x0000_i1065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>Yes</w:t>
      </w:r>
    </w:p>
    <w:p w14:paraId="6C817703" w14:textId="77777777" w:rsidR="00A557FC" w:rsidRDefault="0029165F">
      <w:pPr>
        <w:widowControl/>
        <w:pBdr>
          <w:bottom w:val="single" w:sz="6" w:space="0" w:color="F1F1F1"/>
        </w:pBdr>
        <w:shd w:val="clear" w:color="auto" w:fill="FFFFFF"/>
        <w:adjustRightInd w:val="0"/>
        <w:snapToGrid w:val="0"/>
        <w:spacing w:line="24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>语言水平</w:t>
      </w: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 xml:space="preserve">Language level*  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  <w:lang w:bidi="ar"/>
        </w:rPr>
        <w:object w:dxaOrig="225" w:dyaOrig="225" w14:anchorId="02C22C7E">
          <v:shape id="_x0000_i1068" type="#_x0000_t75" alt="" style="width:18pt;height:13.5pt" o:ole="">
            <v:imagedata r:id="rId7" o:title=""/>
          </v:shape>
          <w:control r:id="rId14" w:name="Control 41" w:shapeid="_x0000_i1068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>A1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  <w:lang w:bidi="ar"/>
        </w:rPr>
        <w:object w:dxaOrig="225" w:dyaOrig="225" w14:anchorId="6E3194FE">
          <v:shape id="_x0000_i1071" type="#_x0000_t75" alt="" style="width:18pt;height:13.5pt" o:ole="">
            <v:imagedata r:id="rId7" o:title=""/>
          </v:shape>
          <w:control r:id="rId15" w:name="Control 42" w:shapeid="_x0000_i1071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>A2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  <w:lang w:bidi="ar"/>
        </w:rPr>
        <w:object w:dxaOrig="225" w:dyaOrig="225" w14:anchorId="7F2DCF74">
          <v:shape id="_x0000_i1074" type="#_x0000_t75" alt="" style="width:18pt;height:13.5pt" o:ole="">
            <v:imagedata r:id="rId7" o:title=""/>
          </v:shape>
          <w:control r:id="rId16" w:name="Control 43" w:shapeid="_x0000_i1074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>B1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  <w:lang w:bidi="ar"/>
        </w:rPr>
        <w:object w:dxaOrig="225" w:dyaOrig="225" w14:anchorId="1B7C9DBD">
          <v:shape id="_x0000_i1077" type="#_x0000_t75" alt="" style="width:18pt;height:13.5pt" o:ole="">
            <v:imagedata r:id="rId7" o:title=""/>
          </v:shape>
          <w:control r:id="rId17" w:name="Control 44" w:shapeid="_x0000_i1077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>B2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  <w:lang w:bidi="ar"/>
        </w:rPr>
        <w:object w:dxaOrig="225" w:dyaOrig="225" w14:anchorId="16BC143C">
          <v:shape id="_x0000_i1080" type="#_x0000_t75" alt="" style="width:18pt;height:13.5pt" o:ole="">
            <v:imagedata r:id="rId7" o:title=""/>
          </v:shape>
          <w:control r:id="rId18" w:name="Control 45" w:shapeid="_x0000_i1080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>C1</w:t>
      </w:r>
      <w:r>
        <w:rPr>
          <w:rFonts w:ascii="Times New Roman" w:eastAsia="宋体" w:hAnsi="Times New Roman" w:cs="Times New Roman"/>
          <w:color w:val="000000" w:themeColor="text1"/>
          <w:sz w:val="18"/>
          <w:szCs w:val="18"/>
          <w:shd w:val="clear" w:color="auto" w:fill="FFFFFF"/>
          <w:lang w:bidi="ar"/>
        </w:rPr>
        <w:object w:dxaOrig="225" w:dyaOrig="225" w14:anchorId="4860FA98">
          <v:shape id="_x0000_i1083" type="#_x0000_t75" alt="" style="width:18pt;height:13.5pt" o:ole="">
            <v:imagedata r:id="rId7" o:title=""/>
          </v:shape>
          <w:control r:id="rId19" w:name="Control 46" w:shapeid="_x0000_i1083"/>
        </w:object>
      </w:r>
      <w:r>
        <w:rPr>
          <w:rFonts w:ascii="Times New Roman" w:eastAsia="宋体" w:hAnsi="Times New Roman" w:cs="Times New Roman"/>
          <w:color w:val="000000" w:themeColor="text1"/>
          <w:kern w:val="0"/>
          <w:sz w:val="18"/>
          <w:szCs w:val="18"/>
          <w:shd w:val="clear" w:color="auto" w:fill="FFFFFF"/>
          <w:lang w:bidi="ar"/>
        </w:rPr>
        <w:t>C2</w:t>
      </w:r>
    </w:p>
    <w:p w14:paraId="3DBFA899" w14:textId="77777777" w:rsidR="00A557FC" w:rsidRDefault="0029165F">
      <w:pPr>
        <w:spacing w:after="1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</w:t>
      </w:r>
    </w:p>
    <w:p w14:paraId="7CB3CED1" w14:textId="77777777" w:rsidR="00A557FC" w:rsidRDefault="0029165F">
      <w:pPr>
        <w:spacing w:after="18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Language </w:t>
      </w:r>
      <w:proofErr w:type="gramStart"/>
      <w:r>
        <w:rPr>
          <w:rFonts w:ascii="Times New Roman" w:hAnsi="Times New Roman" w:cs="Times New Roman"/>
        </w:rPr>
        <w:t>level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雅思</w:t>
      </w:r>
      <w:proofErr w:type="gramEnd"/>
      <w:r>
        <w:rPr>
          <w:rFonts w:ascii="Times New Roman" w:hAnsi="Times New Roman" w:cs="Times New Roman"/>
        </w:rPr>
        <w:t>IELTS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>或托福</w:t>
      </w:r>
      <w:r>
        <w:rPr>
          <w:rFonts w:ascii="Times New Roman" w:hAnsi="Times New Roman" w:cs="Times New Roman"/>
        </w:rPr>
        <w:t>TOEFL</w:t>
      </w:r>
      <w:r>
        <w:rPr>
          <w:rFonts w:ascii="Times New Roman" w:hAnsi="Times New Roman" w:cs="Times New Roman"/>
          <w:u w:val="single"/>
        </w:rPr>
        <w:t xml:space="preserve">                    </w:t>
      </w:r>
    </w:p>
    <w:p w14:paraId="191234F2" w14:textId="77777777" w:rsidR="00A557FC" w:rsidRDefault="0029165F">
      <w:pPr>
        <w:spacing w:after="18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如未考试，计划何时考？</w:t>
      </w:r>
      <w:r>
        <w:rPr>
          <w:rFonts w:ascii="Times New Roman" w:hAnsi="Times New Roman" w:cs="Times New Roman"/>
        </w:rPr>
        <w:t>If no score, when you will take the test?</w:t>
      </w:r>
      <w:r>
        <w:rPr>
          <w:rFonts w:ascii="Times New Roman" w:hAnsi="Times New Roman" w:cs="Times New Roman"/>
          <w:u w:val="single"/>
        </w:rPr>
        <w:t xml:space="preserve">                         </w:t>
      </w:r>
    </w:p>
    <w:p w14:paraId="6A85D5B1" w14:textId="77777777" w:rsidR="00A557FC" w:rsidRDefault="00A557F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Cs w:val="21"/>
        </w:rPr>
      </w:pPr>
    </w:p>
    <w:p w14:paraId="2B63E6D5" w14:textId="77777777" w:rsidR="00A557FC" w:rsidRDefault="00A557FC">
      <w:pPr>
        <w:adjustRightInd w:val="0"/>
        <w:snapToGrid w:val="0"/>
        <w:spacing w:after="0" w:line="240" w:lineRule="auto"/>
        <w:rPr>
          <w:rFonts w:ascii="Arial" w:hAnsi="Arial" w:cs="Arial"/>
          <w:b/>
          <w:bCs/>
          <w:szCs w:val="21"/>
        </w:rPr>
      </w:pPr>
    </w:p>
    <w:p w14:paraId="329B32B3" w14:textId="77777777" w:rsidR="00A557FC" w:rsidRDefault="0029165F">
      <w:pPr>
        <w:adjustRightInd w:val="0"/>
        <w:snapToGrid w:val="0"/>
        <w:spacing w:after="0" w:line="240" w:lineRule="auto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基础硕士意向</w:t>
      </w:r>
      <w:r>
        <w:rPr>
          <w:rFonts w:ascii="Arial" w:hAnsi="Arial" w:cs="Arial" w:hint="eastAsia"/>
          <w:b/>
          <w:bCs/>
          <w:szCs w:val="21"/>
        </w:rPr>
        <w:t>专业</w:t>
      </w:r>
      <w:r>
        <w:rPr>
          <w:rFonts w:ascii="Arial" w:hAnsi="Arial" w:cs="Arial"/>
          <w:b/>
          <w:bCs/>
          <w:szCs w:val="21"/>
        </w:rPr>
        <w:t>which program you pref</w:t>
      </w:r>
      <w:r>
        <w:rPr>
          <w:rFonts w:ascii="Arial" w:hAnsi="Arial" w:cs="Arial"/>
          <w:b/>
          <w:bCs/>
          <w:szCs w:val="21"/>
        </w:rPr>
        <w:t>er in Foundation Master</w:t>
      </w:r>
      <w:r>
        <w:rPr>
          <w:rFonts w:ascii="Arial" w:hAnsi="Arial" w:cs="Arial"/>
          <w:b/>
          <w:bCs/>
          <w:szCs w:val="21"/>
        </w:rPr>
        <w:t>：</w:t>
      </w:r>
    </w:p>
    <w:p w14:paraId="06F4D526" w14:textId="77777777" w:rsidR="00A557FC" w:rsidRDefault="0029165F">
      <w:pPr>
        <w:adjustRightInd w:val="0"/>
        <w:snapToGrid w:val="0"/>
        <w:spacing w:after="0" w:line="240" w:lineRule="auto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sym w:font="Wingdings 2" w:char="00A3"/>
      </w:r>
      <w:r>
        <w:rPr>
          <w:rFonts w:ascii="Arial" w:hAnsi="Arial" w:cs="Arial"/>
          <w:szCs w:val="21"/>
        </w:rPr>
        <w:t>信号控制与机器人</w:t>
      </w:r>
      <w:r>
        <w:rPr>
          <w:rFonts w:ascii="Arial" w:hAnsi="Arial" w:cs="Arial"/>
          <w:szCs w:val="21"/>
        </w:rPr>
        <w:t>Signal Control and Robotics</w:t>
      </w:r>
    </w:p>
    <w:p w14:paraId="79A1B74B" w14:textId="77777777" w:rsidR="00A557FC" w:rsidRDefault="0029165F">
      <w:pPr>
        <w:adjustRightInd w:val="0"/>
        <w:snapToGrid w:val="0"/>
        <w:spacing w:after="0" w:line="240" w:lineRule="auto"/>
        <w:ind w:firstLineChars="200" w:firstLine="420"/>
        <w:rPr>
          <w:b/>
          <w:bCs/>
        </w:rPr>
      </w:pPr>
      <w:r>
        <w:rPr>
          <w:rFonts w:ascii="Arial" w:hAnsi="Arial" w:cs="Arial"/>
          <w:szCs w:val="21"/>
        </w:rPr>
        <w:sym w:font="Wingdings 2" w:char="00A3"/>
      </w:r>
      <w:r>
        <w:rPr>
          <w:rFonts w:ascii="Arial" w:hAnsi="Arial" w:cs="Arial"/>
          <w:szCs w:val="21"/>
        </w:rPr>
        <w:t>机械与环境</w:t>
      </w:r>
      <w:r>
        <w:rPr>
          <w:rFonts w:ascii="Arial" w:hAnsi="Arial" w:cs="Arial"/>
          <w:szCs w:val="21"/>
        </w:rPr>
        <w:t>Mechanics and Environment</w:t>
      </w:r>
    </w:p>
    <w:p w14:paraId="4C01A3B1" w14:textId="77777777" w:rsidR="00A557FC" w:rsidRDefault="00A557FC">
      <w:pPr>
        <w:spacing w:after="0" w:line="240" w:lineRule="auto"/>
      </w:pPr>
    </w:p>
    <w:p w14:paraId="75F1A96B" w14:textId="77777777" w:rsidR="00A557FC" w:rsidRDefault="0029165F">
      <w:pPr>
        <w:spacing w:after="0" w:line="240" w:lineRule="auto"/>
      </w:pPr>
      <w:r>
        <w:rPr>
          <w:rFonts w:hint="eastAsia"/>
          <w:b/>
          <w:bCs/>
        </w:rPr>
        <w:t>硕士阶段意向专业是？</w:t>
      </w:r>
      <w:r>
        <w:rPr>
          <w:rFonts w:hint="eastAsia"/>
          <w:b/>
          <w:bCs/>
        </w:rPr>
        <w:t>Which Master program you prefer?</w:t>
      </w:r>
    </w:p>
    <w:p w14:paraId="52FD7232" w14:textId="77777777" w:rsidR="00A557FC" w:rsidRDefault="0029165F">
      <w:pPr>
        <w:spacing w:after="0" w:line="240" w:lineRule="auto"/>
        <w:rPr>
          <w:b/>
          <w:bCs/>
          <w:highlight w:val="yellow"/>
        </w:rPr>
      </w:pPr>
      <w:r>
        <w:rPr>
          <w:rFonts w:hint="eastAsia"/>
          <w:b/>
          <w:bCs/>
          <w:highlight w:val="yellow"/>
        </w:rPr>
        <w:t>Marine Technology (M-TECH)</w:t>
      </w:r>
    </w:p>
    <w:p w14:paraId="6012B99C" w14:textId="77777777" w:rsidR="00A557FC" w:rsidRDefault="0029165F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Hydrodynamics for Ocean Engineering (M-TECH HOE)</w:t>
      </w:r>
    </w:p>
    <w:p w14:paraId="49678085" w14:textId="77777777" w:rsidR="00A557FC" w:rsidRDefault="0029165F">
      <w:pPr>
        <w:spacing w:after="0" w:line="240" w:lineRule="auto"/>
        <w:ind w:firstLineChars="100" w:firstLine="210"/>
      </w:pPr>
      <w:r>
        <w:rPr>
          <w:rFonts w:hint="eastAsia"/>
        </w:rPr>
        <w:t xml:space="preserve">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Atlantic Master on Ship Operation &amp; Naval Engineering (M-TECH AMASONE)</w:t>
      </w:r>
    </w:p>
    <w:p w14:paraId="22BA48E8" w14:textId="77777777" w:rsidR="00A557FC" w:rsidRDefault="0029165F">
      <w:pPr>
        <w:spacing w:after="0" w:line="240" w:lineRule="auto"/>
        <w:rPr>
          <w:b/>
          <w:bCs/>
          <w:highlight w:val="yellow"/>
        </w:rPr>
      </w:pPr>
      <w:r>
        <w:rPr>
          <w:rFonts w:hint="eastAsia"/>
          <w:b/>
          <w:bCs/>
          <w:highlight w:val="yellow"/>
        </w:rPr>
        <w:t>Mechanical Engineering (M-ENG)</w:t>
      </w:r>
    </w:p>
    <w:p w14:paraId="5F8BB6E9" w14:textId="77777777" w:rsidR="00A557FC" w:rsidRDefault="0029165F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Advanced Manufacturing (M-ENG AM) formerly Design of Systems and Products</w:t>
      </w:r>
    </w:p>
    <w:p w14:paraId="0DF4DF31" w14:textId="77777777" w:rsidR="00A557FC" w:rsidRDefault="0029165F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Computational </w:t>
      </w:r>
      <w:r>
        <w:rPr>
          <w:rFonts w:hint="eastAsia"/>
        </w:rPr>
        <w:t>Mechanics (M-ENG CM)</w:t>
      </w:r>
    </w:p>
    <w:p w14:paraId="0623066A" w14:textId="77777777" w:rsidR="00A557FC" w:rsidRDefault="0029165F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>Energetics and Propulsion - (M-ENG EP)</w:t>
      </w:r>
    </w:p>
    <w:p w14:paraId="08B9B90C" w14:textId="77777777" w:rsidR="00A557FC" w:rsidRDefault="0029165F">
      <w:pPr>
        <w:spacing w:after="0" w:line="240" w:lineRule="auto"/>
        <w:ind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 xml:space="preserve">Advanced </w:t>
      </w:r>
      <w:r>
        <w:rPr>
          <w:rFonts w:hint="eastAsia"/>
        </w:rPr>
        <w:t>Composite</w:t>
      </w:r>
      <w:r>
        <w:rPr>
          <w:rFonts w:hint="eastAsia"/>
        </w:rPr>
        <w:t xml:space="preserve"> Engineering and Science</w:t>
      </w:r>
      <w:r>
        <w:rPr>
          <w:rFonts w:hint="eastAsia"/>
        </w:rPr>
        <w:t xml:space="preserve"> (M-ENG </w:t>
      </w:r>
      <w:r>
        <w:rPr>
          <w:rFonts w:hint="eastAsia"/>
        </w:rPr>
        <w:t>ACES</w:t>
      </w:r>
      <w:r>
        <w:rPr>
          <w:rFonts w:hint="eastAsia"/>
        </w:rPr>
        <w:t>)</w:t>
      </w:r>
    </w:p>
    <w:p w14:paraId="57FCBF19" w14:textId="77777777" w:rsidR="00A557FC" w:rsidRDefault="0029165F">
      <w:pPr>
        <w:spacing w:after="0" w:line="240" w:lineRule="auto"/>
        <w:rPr>
          <w:b/>
          <w:bCs/>
          <w:highlight w:val="yellow"/>
        </w:rPr>
      </w:pPr>
      <w:r>
        <w:rPr>
          <w:rFonts w:hint="eastAsia"/>
          <w:b/>
          <w:bCs/>
          <w:highlight w:val="yellow"/>
        </w:rPr>
        <w:t>Control and Robotics (CORO)</w:t>
      </w:r>
    </w:p>
    <w:p w14:paraId="163C15B3" w14:textId="77777777" w:rsidR="00A557FC" w:rsidRDefault="0029165F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>Signal and Image Processing (CORO SIP)</w:t>
      </w:r>
    </w:p>
    <w:p w14:paraId="1A1931EC" w14:textId="77777777" w:rsidR="00A557FC" w:rsidRDefault="0029165F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>Advanced Robotics (CORO IMARO)</w:t>
      </w:r>
    </w:p>
    <w:p w14:paraId="539CDF8F" w14:textId="77777777" w:rsidR="00A557FC" w:rsidRDefault="0029165F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>Embedded Real Time Sy</w:t>
      </w:r>
      <w:r>
        <w:rPr>
          <w:rFonts w:hint="eastAsia"/>
        </w:rPr>
        <w:t>stems (CORO ERTS)</w:t>
      </w:r>
    </w:p>
    <w:p w14:paraId="44394CF6" w14:textId="77777777" w:rsidR="00A557FC" w:rsidRDefault="0029165F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>Control Systems (CORO CSYS)</w:t>
      </w:r>
    </w:p>
    <w:p w14:paraId="654A554D" w14:textId="77777777" w:rsidR="00A557FC" w:rsidRDefault="0029165F">
      <w:pPr>
        <w:spacing w:after="0" w:line="240" w:lineRule="auto"/>
        <w:rPr>
          <w:b/>
          <w:bCs/>
          <w:highlight w:val="yellow"/>
        </w:rPr>
      </w:pPr>
      <w:r>
        <w:rPr>
          <w:rFonts w:hint="eastAsia"/>
          <w:b/>
          <w:bCs/>
          <w:highlight w:val="yellow"/>
        </w:rPr>
        <w:t>Civil Engineering (C-ENG)</w:t>
      </w:r>
    </w:p>
    <w:p w14:paraId="6FB7664D" w14:textId="77777777" w:rsidR="00A557FC" w:rsidRDefault="0029165F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 xml:space="preserve"> Materials and Structures in their Environment (C-ENG MSE)</w:t>
      </w:r>
    </w:p>
    <w:p w14:paraId="69DC976C" w14:textId="77777777" w:rsidR="00A557FC" w:rsidRDefault="0029165F">
      <w:pPr>
        <w:spacing w:after="0" w:line="240" w:lineRule="auto"/>
        <w:rPr>
          <w:b/>
          <w:bCs/>
          <w:highlight w:val="yellow"/>
        </w:rPr>
      </w:pPr>
      <w:r>
        <w:rPr>
          <w:rFonts w:hint="eastAsia"/>
          <w:b/>
          <w:bCs/>
          <w:highlight w:val="yellow"/>
        </w:rPr>
        <w:lastRenderedPageBreak/>
        <w:t>City and Urban Environments (U-ENV)</w:t>
      </w:r>
    </w:p>
    <w:p w14:paraId="4EAA0963" w14:textId="77777777" w:rsidR="00A557FC" w:rsidRDefault="0029165F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 xml:space="preserve"> Atmosphere, Water and Urban Environment (U-ENV AWE)</w:t>
      </w:r>
    </w:p>
    <w:p w14:paraId="6C36FE2B" w14:textId="77777777" w:rsidR="00A557FC" w:rsidRDefault="0029165F">
      <w:pPr>
        <w:spacing w:after="0" w:line="240" w:lineRule="auto"/>
      </w:pPr>
      <w:r>
        <w:rPr>
          <w:rFonts w:hint="eastAsia"/>
        </w:rPr>
        <w:t xml:space="preserve">  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Architecture,Ambiances</w:t>
      </w:r>
      <w:proofErr w:type="spellEnd"/>
      <w:proofErr w:type="gramEnd"/>
      <w:r>
        <w:rPr>
          <w:rFonts w:hint="eastAsia"/>
        </w:rPr>
        <w:t>, Urbanity (U-ENV AAU)</w:t>
      </w:r>
    </w:p>
    <w:p w14:paraId="14C1A458" w14:textId="77777777" w:rsidR="00A557FC" w:rsidRDefault="0029165F">
      <w:pPr>
        <w:spacing w:after="0" w:line="240" w:lineRule="auto"/>
        <w:rPr>
          <w:b/>
          <w:bCs/>
          <w:highlight w:val="yellow"/>
        </w:rPr>
      </w:pPr>
      <w:r>
        <w:rPr>
          <w:rFonts w:hint="eastAsia"/>
          <w:b/>
          <w:bCs/>
          <w:highlight w:val="yellow"/>
        </w:rPr>
        <w:t>Industrial Engineering (I-ENG)</w:t>
      </w:r>
    </w:p>
    <w:p w14:paraId="63CA8D06" w14:textId="77777777" w:rsidR="00A557FC" w:rsidRDefault="0029165F">
      <w:pPr>
        <w:spacing w:after="0" w:line="240" w:lineRule="auto"/>
        <w:ind w:firstLineChars="200"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 xml:space="preserve"> Agile Factory Management (I-ENG AFM)</w:t>
      </w:r>
    </w:p>
    <w:p w14:paraId="6C90FCD6" w14:textId="77777777" w:rsidR="00A557FC" w:rsidRDefault="0029165F">
      <w:pPr>
        <w:spacing w:after="0" w:line="240" w:lineRule="auto"/>
        <w:ind w:firstLine="420"/>
      </w:pPr>
      <w:r>
        <w:rPr>
          <w:rFonts w:hint="eastAsia"/>
        </w:rPr>
        <w:sym w:font="Wingdings 2" w:char="00A3"/>
      </w:r>
      <w:r>
        <w:rPr>
          <w:rFonts w:hint="eastAsia"/>
        </w:rPr>
        <w:t xml:space="preserve">Smart and Connected Enterprise (I-ENG SCE) </w:t>
      </w:r>
    </w:p>
    <w:p w14:paraId="11409FE5" w14:textId="77777777" w:rsidR="00A557FC" w:rsidRDefault="00A557FC">
      <w:pPr>
        <w:spacing w:after="0" w:line="240" w:lineRule="auto"/>
        <w:ind w:firstLine="420"/>
      </w:pPr>
    </w:p>
    <w:p w14:paraId="7742DB4C" w14:textId="77777777" w:rsidR="00A557FC" w:rsidRDefault="0029165F">
      <w:pPr>
        <w:adjustRightInd w:val="0"/>
        <w:snapToGrid w:val="0"/>
        <w:spacing w:after="0" w:line="240" w:lineRule="auto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工程师</w:t>
      </w:r>
      <w:r>
        <w:rPr>
          <w:rFonts w:ascii="Arial" w:hAnsi="Arial" w:cs="Arial"/>
          <w:b/>
          <w:bCs/>
          <w:szCs w:val="21"/>
        </w:rPr>
        <w:t>阶段意向专业是？</w:t>
      </w:r>
      <w:r>
        <w:rPr>
          <w:rFonts w:ascii="Arial" w:hAnsi="Arial" w:cs="Arial"/>
          <w:b/>
          <w:bCs/>
          <w:szCs w:val="21"/>
        </w:rPr>
        <w:t xml:space="preserve">Which </w:t>
      </w:r>
      <w:r>
        <w:rPr>
          <w:rFonts w:ascii="Arial" w:hAnsi="Arial" w:cs="Arial"/>
          <w:b/>
          <w:bCs/>
          <w:szCs w:val="21"/>
        </w:rPr>
        <w:t xml:space="preserve">Engineer </w:t>
      </w:r>
      <w:r>
        <w:rPr>
          <w:rFonts w:ascii="Arial" w:hAnsi="Arial" w:cs="Arial"/>
          <w:b/>
          <w:bCs/>
          <w:szCs w:val="21"/>
        </w:rPr>
        <w:t>program you prefer?</w:t>
      </w:r>
    </w:p>
    <w:p w14:paraId="5AE3DAE9" w14:textId="77777777" w:rsidR="00A557FC" w:rsidRDefault="0029165F">
      <w:pPr>
        <w:pStyle w:val="Heading3"/>
        <w:widowControl/>
        <w:spacing w:before="210" w:beforeAutospacing="0" w:after="70" w:afterAutospacing="0" w:line="210" w:lineRule="atLeast"/>
        <w:textAlignment w:val="baseline"/>
        <w:rPr>
          <w:rFonts w:asciiTheme="minorHAnsi" w:eastAsia="titillium_websemibold" w:hAnsiTheme="minorHAnsi" w:cs="titillium_websemibold" w:hint="default"/>
          <w:color w:val="0E2748"/>
          <w:sz w:val="21"/>
          <w:szCs w:val="21"/>
          <w:highlight w:val="yellow"/>
        </w:rPr>
      </w:pPr>
      <w:r>
        <w:rPr>
          <w:rFonts w:asciiTheme="minorHAnsi" w:eastAsia="titillium_websemibold" w:hAnsiTheme="minorHAnsi" w:cs="titillium_websemibold" w:hint="default"/>
          <w:color w:val="0E2748"/>
          <w:sz w:val="21"/>
          <w:szCs w:val="21"/>
          <w:highlight w:val="yellow"/>
        </w:rPr>
        <w:t>Automatic Control and Robotics</w:t>
      </w:r>
    </w:p>
    <w:p w14:paraId="7251F07D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cs="Arial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r>
        <w:rPr>
          <w:rStyle w:val="Hyperlink"/>
          <w:rFonts w:eastAsia="open_sansregular" w:cs="open_sansregular"/>
          <w:color w:val="0E2748"/>
          <w:szCs w:val="21"/>
          <w:u w:val="none"/>
        </w:rPr>
        <w:t xml:space="preserve">Energy </w:t>
      </w:r>
      <w:r>
        <w:rPr>
          <w:rStyle w:val="Hyperlink"/>
          <w:rFonts w:eastAsia="open_sansregular" w:cs="open_sansregular"/>
          <w:color w:val="0E2748"/>
          <w:szCs w:val="21"/>
          <w:u w:val="none"/>
        </w:rPr>
        <w:t>control and management</w:t>
      </w:r>
    </w:p>
    <w:p w14:paraId="4C83CF10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cs="Arial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20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Data Analysis and Applications in Signal and Image Processin</w:t>
        </w:r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g</w:t>
        </w:r>
      </w:hyperlink>
    </w:p>
    <w:p w14:paraId="77AB8920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eastAsia="open_sansregular" w:cs="open_sansregular"/>
          <w:color w:val="0E2748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r>
        <w:rPr>
          <w:rFonts w:eastAsia="宋体" w:cs="Arial"/>
          <w:kern w:val="0"/>
          <w:szCs w:val="21"/>
          <w:lang w:bidi="ar"/>
        </w:rPr>
        <w:t>Robotics</w:t>
      </w:r>
    </w:p>
    <w:p w14:paraId="0AB89B8C" w14:textId="77777777" w:rsidR="00A557FC" w:rsidRDefault="0029165F">
      <w:pPr>
        <w:pStyle w:val="Heading3"/>
        <w:widowControl/>
        <w:spacing w:before="210" w:beforeAutospacing="0" w:after="70" w:afterAutospacing="0" w:line="210" w:lineRule="atLeast"/>
        <w:textAlignment w:val="baseline"/>
        <w:rPr>
          <w:rFonts w:asciiTheme="minorHAnsi" w:hAnsiTheme="minorHAnsi" w:cs="Arial" w:hint="default"/>
          <w:sz w:val="21"/>
          <w:szCs w:val="21"/>
          <w:highlight w:val="yellow"/>
        </w:rPr>
      </w:pPr>
      <w:r>
        <w:rPr>
          <w:rFonts w:asciiTheme="minorHAnsi" w:eastAsia="titillium_websemibold" w:hAnsiTheme="minorHAnsi" w:cs="titillium_websemibold" w:hint="default"/>
          <w:color w:val="0E2748"/>
          <w:sz w:val="21"/>
          <w:szCs w:val="21"/>
          <w:highlight w:val="yellow"/>
        </w:rPr>
        <w:t>Product Design and Industrial Systems</w:t>
      </w:r>
    </w:p>
    <w:p w14:paraId="6733F457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cs="Arial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21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Industrial Engineering</w:t>
        </w:r>
      </w:hyperlink>
    </w:p>
    <w:p w14:paraId="4F31AD6F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cs="Arial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22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Low-tech engineering</w:t>
        </w:r>
      </w:hyperlink>
    </w:p>
    <w:p w14:paraId="3FD75085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eastAsia="宋体" w:cs="Arial"/>
          <w:kern w:val="0"/>
          <w:szCs w:val="21"/>
          <w:lang w:bidi="ar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23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Product Engineering</w:t>
        </w:r>
      </w:hyperlink>
    </w:p>
    <w:p w14:paraId="4238C5F3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eastAsia="宋体" w:cs="Arial"/>
          <w:kern w:val="0"/>
          <w:szCs w:val="21"/>
          <w:lang w:bidi="ar"/>
        </w:rPr>
      </w:pPr>
      <w:r>
        <w:rPr>
          <w:rFonts w:cs="Arial"/>
          <w:szCs w:val="21"/>
        </w:rPr>
        <w:sym w:font="Wingdings 2" w:char="00A3"/>
      </w:r>
      <w:r>
        <w:rPr>
          <w:rFonts w:cs="Arial" w:hint="eastAsia"/>
          <w:szCs w:val="21"/>
        </w:rPr>
        <w:t xml:space="preserve"> </w:t>
      </w:r>
      <w:hyperlink r:id="rId24" w:history="1">
        <w:r>
          <w:rPr>
            <w:rStyle w:val="Hyperlink"/>
            <w:rFonts w:eastAsia="open_sansregular" w:cs="open_sansregular"/>
            <w:color w:val="auto"/>
            <w:szCs w:val="21"/>
            <w:u w:val="none"/>
          </w:rPr>
          <w:t>Health and Innovation</w:t>
        </w:r>
      </w:hyperlink>
    </w:p>
    <w:p w14:paraId="170EC7A2" w14:textId="77777777" w:rsidR="00A557FC" w:rsidRDefault="0029165F">
      <w:pPr>
        <w:pStyle w:val="Heading3"/>
        <w:widowControl/>
        <w:spacing w:before="210" w:beforeAutospacing="0" w:after="70" w:afterAutospacing="0" w:line="210" w:lineRule="atLeast"/>
        <w:textAlignment w:val="baseline"/>
        <w:rPr>
          <w:rFonts w:asciiTheme="minorHAnsi" w:hAnsiTheme="minorHAnsi" w:cs="Arial" w:hint="default"/>
          <w:sz w:val="21"/>
          <w:szCs w:val="21"/>
          <w:highlight w:val="yellow"/>
        </w:rPr>
      </w:pPr>
      <w:r>
        <w:rPr>
          <w:rFonts w:asciiTheme="minorHAnsi" w:eastAsia="titillium_websemibold" w:hAnsiTheme="minorHAnsi" w:cs="titillium_websemibold" w:hint="default"/>
          <w:color w:val="0E2748"/>
          <w:sz w:val="21"/>
          <w:szCs w:val="21"/>
          <w:highlight w:val="yellow"/>
        </w:rPr>
        <w:t>Mathematics, Computer Science and Biology</w:t>
      </w:r>
    </w:p>
    <w:p w14:paraId="2D0D48DA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cs="Arial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25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Smart positioning and sustainable mobility</w:t>
        </w:r>
      </w:hyperlink>
    </w:p>
    <w:p w14:paraId="71B0931B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cs="Arial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26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Computer Science for Information Systems</w:t>
        </w:r>
      </w:hyperlink>
      <w:r>
        <w:rPr>
          <w:rFonts w:eastAsia="宋体" w:cs="Arial"/>
          <w:kern w:val="0"/>
          <w:szCs w:val="21"/>
          <w:lang w:bidi="ar"/>
        </w:rPr>
        <w:t xml:space="preserve"> </w:t>
      </w:r>
    </w:p>
    <w:p w14:paraId="1E0870B1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cs="Arial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27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Computer Science for Artificial Intelligence</w:t>
        </w:r>
      </w:hyperlink>
      <w:r>
        <w:rPr>
          <w:rFonts w:eastAsia="宋体" w:cs="Arial"/>
          <w:kern w:val="0"/>
          <w:szCs w:val="21"/>
          <w:lang w:bidi="ar"/>
        </w:rPr>
        <w:t xml:space="preserve"> </w:t>
      </w:r>
    </w:p>
    <w:p w14:paraId="44D7EFC5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cs="Arial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28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Mathematics and Applications</w:t>
        </w:r>
      </w:hyperlink>
      <w:r>
        <w:rPr>
          <w:rFonts w:eastAsia="宋体" w:cs="Arial"/>
          <w:kern w:val="0"/>
          <w:szCs w:val="21"/>
          <w:lang w:bidi="ar"/>
        </w:rPr>
        <w:t xml:space="preserve"> </w:t>
      </w:r>
    </w:p>
    <w:p w14:paraId="2B163E9F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eastAsia="宋体" w:cs="Arial"/>
          <w:kern w:val="0"/>
          <w:szCs w:val="21"/>
          <w:lang w:bidi="ar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r>
        <w:rPr>
          <w:rFonts w:eastAsia="宋体" w:cs="Arial"/>
          <w:kern w:val="0"/>
          <w:szCs w:val="21"/>
          <w:lang w:bidi="ar"/>
        </w:rPr>
        <w:t>Virtual Reality</w:t>
      </w:r>
    </w:p>
    <w:p w14:paraId="0F6D1C60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eastAsia="宋体" w:cs="Arial"/>
          <w:kern w:val="0"/>
          <w:szCs w:val="21"/>
          <w:lang w:bidi="ar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29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Digital Sciences for Life Sciences and Healthcare</w:t>
        </w:r>
      </w:hyperlink>
    </w:p>
    <w:p w14:paraId="67E654B5" w14:textId="77777777" w:rsidR="00A557FC" w:rsidRDefault="0029165F">
      <w:pPr>
        <w:pStyle w:val="Heading3"/>
        <w:widowControl/>
        <w:spacing w:before="210" w:beforeAutospacing="0" w:after="70" w:afterAutospacing="0" w:line="210" w:lineRule="atLeast"/>
        <w:textAlignment w:val="baseline"/>
        <w:rPr>
          <w:rFonts w:asciiTheme="minorHAnsi" w:hAnsiTheme="minorHAnsi" w:cs="Arial" w:hint="default"/>
          <w:sz w:val="21"/>
          <w:szCs w:val="21"/>
          <w:highlight w:val="yellow"/>
        </w:rPr>
      </w:pPr>
      <w:r>
        <w:rPr>
          <w:rFonts w:asciiTheme="minorHAnsi" w:eastAsia="titillium_websemibold" w:hAnsiTheme="minorHAnsi" w:cs="titillium_websemibold" w:hint="default"/>
          <w:color w:val="0E2748"/>
          <w:sz w:val="21"/>
          <w:szCs w:val="21"/>
          <w:highlight w:val="yellow"/>
        </w:rPr>
        <w:t>Fluid Mechanics and Energetics</w:t>
      </w:r>
    </w:p>
    <w:p w14:paraId="0A4C88B0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cs="Arial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30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Aeronautics</w:t>
        </w:r>
      </w:hyperlink>
      <w:r>
        <w:rPr>
          <w:rFonts w:eastAsia="宋体" w:cs="Arial"/>
          <w:kern w:val="0"/>
          <w:szCs w:val="21"/>
          <w:lang w:bidi="ar"/>
        </w:rPr>
        <w:t xml:space="preserve"> </w:t>
      </w:r>
    </w:p>
    <w:p w14:paraId="35246EC0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eastAsia="open_sansregular" w:cs="open_sansregular"/>
          <w:color w:val="0E2748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31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Renewable energies and grid integration</w:t>
        </w:r>
      </w:hyperlink>
    </w:p>
    <w:p w14:paraId="51B99909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eastAsia="宋体" w:cs="Arial"/>
          <w:kern w:val="0"/>
          <w:szCs w:val="21"/>
          <w:lang w:bidi="ar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r>
        <w:rPr>
          <w:rFonts w:eastAsia="宋体" w:cs="Arial"/>
          <w:kern w:val="0"/>
          <w:szCs w:val="21"/>
          <w:lang w:bidi="ar"/>
        </w:rPr>
        <w:t xml:space="preserve">Ocean: Hydrodynamics and Marine Engineering </w:t>
      </w:r>
    </w:p>
    <w:p w14:paraId="5830CD94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eastAsia="宋体" w:cs="Arial"/>
          <w:kern w:val="0"/>
          <w:szCs w:val="21"/>
          <w:lang w:bidi="ar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32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Energy Production and Management</w:t>
        </w:r>
      </w:hyperlink>
    </w:p>
    <w:p w14:paraId="634B8267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eastAsia="宋体" w:cs="Arial"/>
          <w:kern w:val="0"/>
          <w:szCs w:val="21"/>
          <w:lang w:bidi="ar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r>
        <w:rPr>
          <w:rFonts w:eastAsia="宋体" w:cs="Arial"/>
          <w:kern w:val="0"/>
          <w:szCs w:val="21"/>
          <w:lang w:bidi="ar"/>
        </w:rPr>
        <w:t>Propulsion and Transport</w:t>
      </w:r>
    </w:p>
    <w:p w14:paraId="62D688E0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eastAsia="宋体" w:cs="Arial"/>
          <w:kern w:val="0"/>
          <w:szCs w:val="21"/>
          <w:lang w:bidi="ar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33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Engineering Science for Housing and Urban Environment</w:t>
        </w:r>
      </w:hyperlink>
    </w:p>
    <w:p w14:paraId="5B4DE2F3" w14:textId="77777777" w:rsidR="00A557FC" w:rsidRDefault="0029165F">
      <w:pPr>
        <w:pStyle w:val="Heading3"/>
        <w:widowControl/>
        <w:spacing w:before="210" w:beforeAutospacing="0" w:after="70" w:afterAutospacing="0" w:line="210" w:lineRule="atLeast"/>
        <w:textAlignment w:val="baseline"/>
        <w:rPr>
          <w:rFonts w:asciiTheme="minorHAnsi" w:eastAsia="titillium_websemibold" w:hAnsiTheme="minorHAnsi" w:cs="titillium_websemibold" w:hint="default"/>
          <w:color w:val="0E2748"/>
          <w:sz w:val="21"/>
          <w:szCs w:val="21"/>
          <w:highlight w:val="yellow"/>
        </w:rPr>
      </w:pPr>
      <w:r>
        <w:rPr>
          <w:rFonts w:asciiTheme="minorHAnsi" w:eastAsia="titillium_websemibold" w:hAnsiTheme="minorHAnsi" w:cs="titillium_websemibold" w:hint="default"/>
          <w:color w:val="0E2748"/>
          <w:sz w:val="21"/>
          <w:szCs w:val="21"/>
          <w:highlight w:val="yellow"/>
        </w:rPr>
        <w:t>Mechanics, Materials and Civil Engineering</w:t>
      </w:r>
    </w:p>
    <w:p w14:paraId="56085B7E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cs="Arial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34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Civil Engineering and Sustainable Construction</w:t>
        </w:r>
      </w:hyperlink>
      <w:r>
        <w:rPr>
          <w:rFonts w:eastAsia="宋体" w:cs="Arial"/>
          <w:kern w:val="0"/>
          <w:szCs w:val="21"/>
          <w:lang w:bidi="ar"/>
        </w:rPr>
        <w:t xml:space="preserve"> </w:t>
      </w:r>
    </w:p>
    <w:p w14:paraId="19AADB19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eastAsia="open_sansregular" w:cs="open_sansregular"/>
          <w:color w:val="0E2748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35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Mechanical Engineering for Materials and Manufacturing Processes</w:t>
        </w:r>
      </w:hyperlink>
    </w:p>
    <w:p w14:paraId="4AA41E41" w14:textId="77777777" w:rsidR="00A557FC" w:rsidRDefault="0029165F">
      <w:pPr>
        <w:widowControl/>
        <w:adjustRightInd w:val="0"/>
        <w:snapToGrid w:val="0"/>
        <w:spacing w:after="0" w:line="240" w:lineRule="auto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cs="Arial"/>
          <w:szCs w:val="21"/>
        </w:rPr>
        <w:sym w:font="Wingdings 2" w:char="00A3"/>
      </w:r>
      <w:r>
        <w:rPr>
          <w:rFonts w:cs="Arial"/>
          <w:szCs w:val="21"/>
        </w:rPr>
        <w:t xml:space="preserve"> </w:t>
      </w:r>
      <w:hyperlink r:id="rId36" w:history="1">
        <w:r>
          <w:rPr>
            <w:rStyle w:val="Hyperlink"/>
            <w:rFonts w:eastAsia="open_sansregular" w:cs="open_sansregular"/>
            <w:color w:val="0E2748"/>
            <w:szCs w:val="21"/>
            <w:u w:val="none"/>
          </w:rPr>
          <w:t>Advanced Modelling and Analysis of Structures</w:t>
        </w:r>
      </w:hyperlink>
      <w:r>
        <w:rPr>
          <w:rFonts w:ascii="Arial" w:eastAsia="宋体" w:hAnsi="Arial" w:cs="Arial"/>
          <w:kern w:val="0"/>
          <w:szCs w:val="21"/>
          <w:lang w:bidi="ar"/>
        </w:rPr>
        <w:t xml:space="preserve"> </w:t>
      </w:r>
    </w:p>
    <w:sectPr w:rsidR="00A55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3271F" w14:textId="77777777" w:rsidR="00A557FC" w:rsidRDefault="0029165F">
      <w:pPr>
        <w:spacing w:line="240" w:lineRule="auto"/>
      </w:pPr>
      <w:r>
        <w:separator/>
      </w:r>
    </w:p>
  </w:endnote>
  <w:endnote w:type="continuationSeparator" w:id="0">
    <w:p w14:paraId="31583AFC" w14:textId="77777777" w:rsidR="00A557FC" w:rsidRDefault="00291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illium_websemibold">
    <w:altName w:val="Segoe Print"/>
    <w:charset w:val="00"/>
    <w:family w:val="auto"/>
    <w:pitch w:val="default"/>
  </w:font>
  <w:font w:name="open_sans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B2D13" w14:textId="77777777" w:rsidR="00A557FC" w:rsidRDefault="0029165F">
      <w:pPr>
        <w:spacing w:after="0"/>
      </w:pPr>
      <w:r>
        <w:separator/>
      </w:r>
    </w:p>
  </w:footnote>
  <w:footnote w:type="continuationSeparator" w:id="0">
    <w:p w14:paraId="6C87720B" w14:textId="77777777" w:rsidR="00A557FC" w:rsidRDefault="002916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MwYTZhZGJjOWZkOGIwMmM0MmIxOTUzMTMxZWE3NjQifQ=="/>
  </w:docVars>
  <w:rsids>
    <w:rsidRoot w:val="1E072F1F"/>
    <w:rsid w:val="0005383E"/>
    <w:rsid w:val="00053C24"/>
    <w:rsid w:val="00262F01"/>
    <w:rsid w:val="0029165F"/>
    <w:rsid w:val="00297CB5"/>
    <w:rsid w:val="00351974"/>
    <w:rsid w:val="0035778A"/>
    <w:rsid w:val="00561184"/>
    <w:rsid w:val="0074698A"/>
    <w:rsid w:val="007A3AA7"/>
    <w:rsid w:val="007B3338"/>
    <w:rsid w:val="00870AB9"/>
    <w:rsid w:val="00A557FC"/>
    <w:rsid w:val="00A64083"/>
    <w:rsid w:val="00AD55B9"/>
    <w:rsid w:val="00D2296B"/>
    <w:rsid w:val="00D40104"/>
    <w:rsid w:val="00D97142"/>
    <w:rsid w:val="00DC57C2"/>
    <w:rsid w:val="00FD0EB5"/>
    <w:rsid w:val="014D7B6C"/>
    <w:rsid w:val="03CE5F95"/>
    <w:rsid w:val="04725101"/>
    <w:rsid w:val="04A14333"/>
    <w:rsid w:val="06CC6D23"/>
    <w:rsid w:val="07891D4A"/>
    <w:rsid w:val="0A21681D"/>
    <w:rsid w:val="0BFA5065"/>
    <w:rsid w:val="0C5B5BE9"/>
    <w:rsid w:val="100E2AC9"/>
    <w:rsid w:val="107E7B2A"/>
    <w:rsid w:val="119A0C2B"/>
    <w:rsid w:val="150865AC"/>
    <w:rsid w:val="17B30BBA"/>
    <w:rsid w:val="1CE553A5"/>
    <w:rsid w:val="1D613A9A"/>
    <w:rsid w:val="1E072F1F"/>
    <w:rsid w:val="20736F21"/>
    <w:rsid w:val="22B87CFC"/>
    <w:rsid w:val="24122776"/>
    <w:rsid w:val="247D1E46"/>
    <w:rsid w:val="255909E0"/>
    <w:rsid w:val="29603D6A"/>
    <w:rsid w:val="29F90BC3"/>
    <w:rsid w:val="2DC15795"/>
    <w:rsid w:val="2F33776F"/>
    <w:rsid w:val="30D70978"/>
    <w:rsid w:val="32AA5C47"/>
    <w:rsid w:val="33954038"/>
    <w:rsid w:val="341E1B11"/>
    <w:rsid w:val="3EC80DA7"/>
    <w:rsid w:val="40904C8B"/>
    <w:rsid w:val="426D7735"/>
    <w:rsid w:val="444A7B1C"/>
    <w:rsid w:val="484D1635"/>
    <w:rsid w:val="499B7523"/>
    <w:rsid w:val="4BA122D0"/>
    <w:rsid w:val="519E00E8"/>
    <w:rsid w:val="54340CEF"/>
    <w:rsid w:val="585E4351"/>
    <w:rsid w:val="5AFA557F"/>
    <w:rsid w:val="5EC3368C"/>
    <w:rsid w:val="61A719DA"/>
    <w:rsid w:val="636C5F37"/>
    <w:rsid w:val="667227A1"/>
    <w:rsid w:val="689D5A63"/>
    <w:rsid w:val="68C342D5"/>
    <w:rsid w:val="693E2B77"/>
    <w:rsid w:val="6B871353"/>
    <w:rsid w:val="6DF63DED"/>
    <w:rsid w:val="6F555081"/>
    <w:rsid w:val="6F5F43F3"/>
    <w:rsid w:val="6F6006C8"/>
    <w:rsid w:val="780905C9"/>
    <w:rsid w:val="7CE60F82"/>
    <w:rsid w:val="7FE5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 fillcolor="white">
      <v:fill color="white"/>
    </o:shapedefaults>
    <o:shapelayout v:ext="edit">
      <o:idmap v:ext="edit" data="1"/>
    </o:shapelayout>
  </w:shapeDefaults>
  <w:decimalSymbol w:val="."/>
  <w:listSeparator w:val=","/>
  <w14:docId w14:val="08D36C48"/>
  <w15:docId w15:val="{5AFACBFD-7984-4988-B09D-2285A439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="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hyperlink" Target="https://www.ec-nantes.fr/engineering-programme-diplome-dingenieur/course-specialisations-yrs-23/computer-scien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c-nantes.fr/engineering-programme-diplome-dingenieur/course-specialisations-yrs-23/industrial-engineering" TargetMode="External"/><Relationship Id="rId34" Type="http://schemas.openxmlformats.org/officeDocument/2006/relationships/hyperlink" Target="https://www.ec-nantes.fr/engineering-programme-diplome-dingenieur/course-specialisations-yrs-23/civil-engineering-and-sustainable-construction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hyperlink" Target="https://www.ec-nantes.fr/engineering-programme-diplome-dingenieur/course-specialisations-yrs-23/intelligent-geolocation-and-sustainable-mobility" TargetMode="External"/><Relationship Id="rId33" Type="http://schemas.openxmlformats.org/officeDocument/2006/relationships/hyperlink" Target="https://www.ec-nantes.fr/engineering-programme-diplome-dingenieur/course-specialisations-yrs-23/engineering-science-for-housing-and-urban-environment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hyperlink" Target="https://www.ec-nantes.fr/engineering-programme-diplome-dingenieur/course-specialisations-yrs-23/data-analysis-and-applications-in-signal-and-image-processing" TargetMode="External"/><Relationship Id="rId29" Type="http://schemas.openxmlformats.org/officeDocument/2006/relationships/hyperlink" Target="https://www.ec-nantes.fr/engineering-programme-diplome-dingenieur/course-specialisations-yrs-23/digital-sciences-for-life-sciences-and-healthcare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ontrol" Target="activeX/activeX4.xml"/><Relationship Id="rId24" Type="http://schemas.openxmlformats.org/officeDocument/2006/relationships/hyperlink" Target="https://www.ec-nantes.fr/engineering-programme-diplome-dingenieur/course-specialisations-yrs-23/health-and-innovation" TargetMode="External"/><Relationship Id="rId32" Type="http://schemas.openxmlformats.org/officeDocument/2006/relationships/hyperlink" Target="https://www.ec-nantes.fr/engineering-programme-diplome-dingenieur/course-specialisations-yrs-23/energy-production-and-management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hyperlink" Target="https://www.ec-nantes.fr/engineering-programme-diplome-dingenieur/course-specialisations-yrs-23/product-engineering" TargetMode="External"/><Relationship Id="rId28" Type="http://schemas.openxmlformats.org/officeDocument/2006/relationships/hyperlink" Target="https://www.ec-nantes.fr/engineering-programme-diplome-dingenieur/course-specialisations-yrs-23/mathematics-and-applications" TargetMode="External"/><Relationship Id="rId36" Type="http://schemas.openxmlformats.org/officeDocument/2006/relationships/hyperlink" Target="https://www.ec-nantes.fr/engineering-programme-diplome-dingenieur/course-specialisations-yrs-23/advanced-modelling-and-analysis-of-structures" TargetMode="Externa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hyperlink" Target="https://www.ec-nantes.fr/engineering-programme-diplome-dingenieur/course-specialisations-yrs-23/renewable-energies-and-grid-integration" TargetMode="Externa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hyperlink" Target="https://www.ec-nantes.fr/engineering-programme-diplome-dingenieur/course-specialisations-yrs-23/low-tech-engineering-a-project-based-specialisation" TargetMode="External"/><Relationship Id="rId27" Type="http://schemas.openxmlformats.org/officeDocument/2006/relationships/hyperlink" Target="https://www.ec-nantes.fr/engineering-programme-diplome-dingenieur/course-specialisations-yrs-23/computer-science-for-artificial-intelligence" TargetMode="External"/><Relationship Id="rId30" Type="http://schemas.openxmlformats.org/officeDocument/2006/relationships/hyperlink" Target="https://www.ec-nantes.fr/engineering-programme-diplome-dingenieur/course-specialisations-yrs-23/aeronautics" TargetMode="External"/><Relationship Id="rId35" Type="http://schemas.openxmlformats.org/officeDocument/2006/relationships/hyperlink" Target="https://www.ec-nantes.fr/engineering-programme-diplome-dingenieur/course-specialisations-yrs-23/mechanical-engineering-for-materials-and-manufacturing-processe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1095</Words>
  <Characters>6243</Characters>
  <Application>Microsoft Office Word</Application>
  <DocSecurity>4</DocSecurity>
  <Lines>52</Lines>
  <Paragraphs>14</Paragraphs>
  <ScaleCrop>false</ScaleCrop>
  <Company>Ecole Centrale Nantes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Chai Shao Fei</cp:lastModifiedBy>
  <cp:revision>2</cp:revision>
  <cp:lastPrinted>2016-03-29T12:29:00Z</cp:lastPrinted>
  <dcterms:created xsi:type="dcterms:W3CDTF">2023-10-19T01:29:00Z</dcterms:created>
  <dcterms:modified xsi:type="dcterms:W3CDTF">2023-10-19T01:29:00Z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DC621D74E8714C65AA5E46AD527B039F</vt:lpwstr>
  </property>
</Properties>
</file>